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137C75">
        <w:rPr>
          <w:rFonts w:ascii="Calibri" w:eastAsia="Calibri" w:hAnsi="Calibri" w:cs="Calibri"/>
          <w:b/>
          <w:lang w:eastAsia="zh-CN"/>
        </w:rPr>
        <w:t xml:space="preserve">   </w:t>
      </w:r>
      <w:r w:rsidRPr="00137C75">
        <w:rPr>
          <w:rFonts w:ascii="Calibri" w:eastAsia="Times New Roman" w:hAnsi="Calibri" w:cs="Calibri"/>
          <w:b/>
          <w:lang w:eastAsia="zh-CN"/>
        </w:rPr>
        <w:t>UMOWA  Nr ...................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Calibri" w:eastAsia="Times New Roman" w:hAnsi="Calibri" w:cs="Calibri"/>
          <w:color w:val="000000"/>
          <w:lang w:eastAsia="zh-CN"/>
        </w:rPr>
      </w:pPr>
      <w:r w:rsidRPr="00137C75">
        <w:rPr>
          <w:rFonts w:ascii="Calibri" w:eastAsia="Times New Roman" w:hAnsi="Calibri" w:cs="Calibri"/>
          <w:color w:val="000000"/>
          <w:lang w:eastAsia="zh-CN"/>
        </w:rPr>
        <w:t xml:space="preserve">Zawarta w Płocku, w dniu  </w:t>
      </w:r>
      <w:r w:rsidRPr="00137C75">
        <w:rPr>
          <w:rFonts w:ascii="Calibri" w:eastAsia="Times New Roman" w:hAnsi="Calibri" w:cs="Calibri"/>
          <w:b/>
          <w:color w:val="000000"/>
          <w:lang w:eastAsia="zh-CN"/>
        </w:rPr>
        <w:t>................................</w:t>
      </w:r>
      <w:r w:rsidRPr="00137C75">
        <w:rPr>
          <w:rFonts w:ascii="Calibri" w:eastAsia="Times New Roman" w:hAnsi="Calibri" w:cs="Calibri"/>
          <w:lang w:eastAsia="zh-CN"/>
        </w:rPr>
        <w:t xml:space="preserve">   </w:t>
      </w:r>
      <w:r w:rsidRPr="00137C75">
        <w:rPr>
          <w:rFonts w:ascii="Calibri" w:eastAsia="Times New Roman" w:hAnsi="Calibri" w:cs="Calibri"/>
          <w:color w:val="000000"/>
          <w:lang w:eastAsia="zh-CN"/>
        </w:rPr>
        <w:t xml:space="preserve"> pomiędzy:</w:t>
      </w:r>
    </w:p>
    <w:p w:rsidR="00137C75" w:rsidRPr="00137C75" w:rsidRDefault="00137C75" w:rsidP="00137C75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zh-CN"/>
        </w:rPr>
      </w:pPr>
    </w:p>
    <w:p w:rsidR="00137C75" w:rsidRPr="00137C75" w:rsidRDefault="00137C75" w:rsidP="00137C75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 xml:space="preserve">Gminą - Miastem Płock - Specjalnym Ośrodkiem Szkolno-Wychowawczym Nr 2 </w:t>
      </w:r>
      <w:r w:rsidRPr="00137C75">
        <w:rPr>
          <w:rFonts w:ascii="Calibri" w:eastAsia="Times New Roman" w:hAnsi="Calibri" w:cs="Calibri"/>
          <w:lang w:eastAsia="zh-CN"/>
        </w:rPr>
        <w:br/>
        <w:t>w Płocku ul. Lasockiego 14</w:t>
      </w:r>
      <w:r w:rsidRPr="00137C75">
        <w:rPr>
          <w:rFonts w:ascii="Calibri" w:eastAsia="Times New Roman" w:hAnsi="Calibri" w:cs="Calibri"/>
          <w:color w:val="000000"/>
          <w:lang w:eastAsia="zh-CN"/>
        </w:rPr>
        <w:t xml:space="preserve">  </w:t>
      </w:r>
      <w:r w:rsidRPr="00137C75">
        <w:rPr>
          <w:rFonts w:ascii="Calibri" w:eastAsia="Times New Roman" w:hAnsi="Calibri" w:cs="Calibri"/>
          <w:lang w:eastAsia="zh-CN"/>
        </w:rPr>
        <w:t xml:space="preserve">reprezentowanym przez Pana Roberta Kowalskiego – Dyrektora, </w:t>
      </w:r>
      <w:r w:rsidRPr="00137C75">
        <w:rPr>
          <w:rFonts w:ascii="Calibri" w:eastAsia="Times New Roman" w:hAnsi="Calibri" w:cs="Calibri"/>
          <w:color w:val="000000"/>
          <w:lang w:eastAsia="zh-CN"/>
        </w:rPr>
        <w:t xml:space="preserve">działającego na podstawie Pełnomocnictwa Nr 484/2011 z dnia 9 września 2011 r. udzielonego przez Prezydenta Miasta Płocka, zwaną dalej </w:t>
      </w:r>
    </w:p>
    <w:p w:rsidR="00137C75" w:rsidRPr="00137C75" w:rsidRDefault="00137C75" w:rsidP="00137C75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137C75">
        <w:rPr>
          <w:rFonts w:ascii="Calibri" w:eastAsia="Calibri" w:hAnsi="Calibri" w:cs="Calibri"/>
          <w:lang w:eastAsia="zh-CN"/>
        </w:rPr>
        <w:t xml:space="preserve"> </w:t>
      </w:r>
      <w:r w:rsidRPr="00137C75">
        <w:rPr>
          <w:rFonts w:ascii="Calibri" w:eastAsia="Calibri" w:hAnsi="Calibri" w:cs="Calibri"/>
          <w:b/>
          <w:lang w:eastAsia="zh-CN"/>
        </w:rPr>
        <w:t>„</w:t>
      </w:r>
      <w:r w:rsidRPr="00137C75">
        <w:rPr>
          <w:rFonts w:ascii="Calibri" w:eastAsia="Times New Roman" w:hAnsi="Calibri" w:cs="Calibri"/>
          <w:b/>
          <w:lang w:eastAsia="zh-CN"/>
        </w:rPr>
        <w:t>Zamawiającym</w:t>
      </w:r>
      <w:r w:rsidRPr="00137C75">
        <w:rPr>
          <w:rFonts w:ascii="Calibri" w:eastAsia="Times New Roman" w:hAnsi="Calibri" w:cs="Calibri"/>
          <w:lang w:eastAsia="zh-CN"/>
        </w:rPr>
        <w:t>”,</w:t>
      </w:r>
    </w:p>
    <w:p w:rsidR="00137C75" w:rsidRPr="00137C75" w:rsidRDefault="00137C75" w:rsidP="00137C75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zh-CN"/>
        </w:rPr>
      </w:pPr>
      <w:r w:rsidRPr="00137C75">
        <w:rPr>
          <w:rFonts w:ascii="Calibri" w:eastAsia="Times New Roman" w:hAnsi="Calibri" w:cs="Calibri"/>
          <w:color w:val="000000"/>
          <w:lang w:eastAsia="zh-CN"/>
        </w:rPr>
        <w:t>a</w:t>
      </w:r>
    </w:p>
    <w:p w:rsidR="00137C75" w:rsidRPr="00137C75" w:rsidRDefault="00137C75" w:rsidP="00137C75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zh-CN"/>
        </w:rPr>
      </w:pPr>
      <w:r w:rsidRPr="00137C75">
        <w:rPr>
          <w:rFonts w:ascii="Calibri" w:eastAsia="Times New Roman" w:hAnsi="Calibri" w:cs="Calibri"/>
          <w:b/>
          <w:bCs/>
          <w:color w:val="000000"/>
          <w:lang w:eastAsia="zh-CN"/>
        </w:rPr>
        <w:t>.......................................................................................................................................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rPr>
          <w:rFonts w:ascii="Calibri" w:eastAsia="Calibri" w:hAnsi="Calibri" w:cs="Calibri"/>
          <w:b/>
          <w:bCs/>
          <w:color w:val="000000"/>
          <w:lang w:eastAsia="zh-CN"/>
        </w:rPr>
      </w:pPr>
      <w:r w:rsidRPr="00137C75">
        <w:rPr>
          <w:rFonts w:ascii="Calibri" w:eastAsia="Times New Roman" w:hAnsi="Calibri" w:cs="Calibri"/>
          <w:bCs/>
          <w:color w:val="000000"/>
          <w:lang w:eastAsia="zh-CN"/>
        </w:rPr>
        <w:t>zwanym dalej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zh-CN"/>
        </w:rPr>
      </w:pPr>
      <w:r w:rsidRPr="00137C75">
        <w:rPr>
          <w:rFonts w:ascii="Calibri" w:eastAsia="Calibri" w:hAnsi="Calibri" w:cs="Calibri"/>
          <w:b/>
          <w:bCs/>
          <w:color w:val="000000"/>
          <w:lang w:eastAsia="zh-CN"/>
        </w:rPr>
        <w:t xml:space="preserve"> „</w:t>
      </w:r>
      <w:r w:rsidRPr="00137C75">
        <w:rPr>
          <w:rFonts w:ascii="Calibri" w:eastAsia="Times New Roman" w:hAnsi="Calibri" w:cs="Calibri"/>
          <w:b/>
          <w:bCs/>
          <w:color w:val="000000"/>
          <w:lang w:eastAsia="zh-CN"/>
        </w:rPr>
        <w:t>Wykonawcą”.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§ 1</w:t>
      </w:r>
    </w:p>
    <w:p w:rsidR="00137C75" w:rsidRPr="00137C75" w:rsidRDefault="00137C75" w:rsidP="00137C75">
      <w:pPr>
        <w:numPr>
          <w:ilvl w:val="0"/>
          <w:numId w:val="1"/>
        </w:numPr>
        <w:tabs>
          <w:tab w:val="left" w:pos="225"/>
          <w:tab w:val="left" w:pos="426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" w:hanging="283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 xml:space="preserve">Do  Wykonawcy należy wykonanie zadania polegającego na dostawie </w:t>
      </w:r>
      <w:r w:rsidR="00057CC6">
        <w:rPr>
          <w:rFonts w:ascii="Calibri" w:eastAsia="Times New Roman" w:hAnsi="Calibri" w:cs="Calibri"/>
          <w:lang w:eastAsia="zh-CN"/>
        </w:rPr>
        <w:t>sceny z osprzętem do</w:t>
      </w:r>
      <w:r w:rsidRPr="00137C75">
        <w:rPr>
          <w:rFonts w:ascii="Calibri" w:eastAsia="Times New Roman" w:hAnsi="Calibri" w:cs="Calibri"/>
          <w:lang w:eastAsia="zh-CN"/>
        </w:rPr>
        <w:t xml:space="preserve"> Specjaln</w:t>
      </w:r>
      <w:r w:rsidR="00057CC6">
        <w:rPr>
          <w:rFonts w:ascii="Calibri" w:eastAsia="Times New Roman" w:hAnsi="Calibri" w:cs="Calibri"/>
          <w:lang w:eastAsia="zh-CN"/>
        </w:rPr>
        <w:t>ego Ośrodka</w:t>
      </w:r>
      <w:r w:rsidRPr="00137C75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Pr="00137C75">
        <w:rPr>
          <w:rFonts w:ascii="Calibri" w:eastAsia="Times New Roman" w:hAnsi="Calibri" w:cs="Calibri"/>
          <w:lang w:eastAsia="zh-CN"/>
        </w:rPr>
        <w:t>Szkolno</w:t>
      </w:r>
      <w:proofErr w:type="spellEnd"/>
      <w:r w:rsidR="00057CC6">
        <w:rPr>
          <w:rFonts w:ascii="Calibri" w:eastAsia="Times New Roman" w:hAnsi="Calibri" w:cs="Calibri"/>
          <w:lang w:eastAsia="zh-CN"/>
        </w:rPr>
        <w:t xml:space="preserve"> - Wychowawczego</w:t>
      </w:r>
      <w:r w:rsidRPr="00137C75">
        <w:rPr>
          <w:rFonts w:ascii="Calibri" w:eastAsia="Times New Roman" w:hAnsi="Calibri" w:cs="Calibri"/>
          <w:lang w:eastAsia="zh-CN"/>
        </w:rPr>
        <w:t xml:space="preserve"> Nr 2 w Płocku  ul. Lasockiego 14 zgodnie z opisem przedmiotu zamówienia.</w:t>
      </w:r>
    </w:p>
    <w:p w:rsidR="00137C75" w:rsidRPr="00137C75" w:rsidRDefault="00137C75" w:rsidP="00137C75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" w:hanging="283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Opis przedmiotu zamówienia oraz oferta wykonawcy stanowiącą integralną część niniejszej umowy.</w:t>
      </w:r>
    </w:p>
    <w:p w:rsidR="00137C75" w:rsidRPr="00137C75" w:rsidRDefault="00137C75" w:rsidP="00137C75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 xml:space="preserve">Strony ustalają następujący zakres obowiązków: </w:t>
      </w:r>
    </w:p>
    <w:p w:rsidR="00137C75" w:rsidRPr="00137C75" w:rsidRDefault="00137C75" w:rsidP="00137C75">
      <w:pPr>
        <w:tabs>
          <w:tab w:val="left" w:pos="426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2.1. Zamawiającego:</w:t>
      </w:r>
    </w:p>
    <w:p w:rsidR="00137C75" w:rsidRPr="00137C75" w:rsidRDefault="00137C75" w:rsidP="00137C75">
      <w:pPr>
        <w:numPr>
          <w:ilvl w:val="0"/>
          <w:numId w:val="2"/>
        </w:numPr>
        <w:tabs>
          <w:tab w:val="clear" w:pos="0"/>
          <w:tab w:val="left" w:pos="18"/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wskazanie miejsca dostawy,</w:t>
      </w:r>
    </w:p>
    <w:p w:rsidR="00137C75" w:rsidRPr="00137C75" w:rsidRDefault="00137C75" w:rsidP="00137C7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realizacji należności za zrealizowany przedmiot zamówienia w terminie określonym umową,</w:t>
      </w:r>
    </w:p>
    <w:p w:rsidR="00137C75" w:rsidRPr="00137C75" w:rsidRDefault="00137C75" w:rsidP="00137C7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uczestnictwo w odbiorze przedmiotu zamówienia..</w:t>
      </w:r>
    </w:p>
    <w:p w:rsidR="00137C75" w:rsidRPr="00137C75" w:rsidRDefault="00137C75" w:rsidP="00137C75">
      <w:pPr>
        <w:tabs>
          <w:tab w:val="left" w:pos="18"/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Calibri" w:hAnsi="Calibri" w:cs="Calibri"/>
          <w:lang w:eastAsia="zh-CN"/>
        </w:rPr>
        <w:t xml:space="preserve"> </w:t>
      </w:r>
      <w:r w:rsidRPr="00137C75">
        <w:rPr>
          <w:rFonts w:ascii="Calibri" w:eastAsia="Times New Roman" w:hAnsi="Calibri" w:cs="Calibri"/>
          <w:lang w:eastAsia="zh-CN"/>
        </w:rPr>
        <w:t>2.2.  Wykonawcy:</w:t>
      </w:r>
    </w:p>
    <w:p w:rsidR="00137C75" w:rsidRPr="00137C75" w:rsidRDefault="00137C75" w:rsidP="00137C75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terminowe wykonanie prac</w:t>
      </w:r>
      <w:r w:rsidR="007D6493">
        <w:rPr>
          <w:rFonts w:ascii="Calibri" w:eastAsia="Times New Roman" w:hAnsi="Calibri" w:cs="Calibri"/>
          <w:lang w:eastAsia="zh-CN"/>
        </w:rPr>
        <w:t xml:space="preserve"> oraz zgłoszenie ich do odbioru</w:t>
      </w:r>
      <w:bookmarkStart w:id="0" w:name="_GoBack"/>
      <w:bookmarkEnd w:id="0"/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§ 2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1. Termin realizacji przedmiotu zamówienia określa się na ……………….</w:t>
      </w:r>
    </w:p>
    <w:p w:rsidR="00137C75" w:rsidRPr="00137C75" w:rsidRDefault="00137C75" w:rsidP="00137C75">
      <w:pPr>
        <w:tabs>
          <w:tab w:val="left" w:pos="1725"/>
        </w:tabs>
        <w:suppressAutoHyphens/>
        <w:spacing w:after="0" w:line="240" w:lineRule="auto"/>
        <w:ind w:left="300" w:hanging="315"/>
        <w:jc w:val="both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§ 3</w:t>
      </w:r>
    </w:p>
    <w:p w:rsidR="00137C75" w:rsidRPr="00137C75" w:rsidRDefault="00137C75" w:rsidP="00137C7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 xml:space="preserve">Zamawiający zapłaci Wykonawcy za dostawę </w:t>
      </w:r>
      <w:r w:rsidR="00057CC6">
        <w:rPr>
          <w:rFonts w:ascii="Calibri" w:eastAsia="Times New Roman" w:hAnsi="Calibri" w:cs="Calibri"/>
          <w:lang w:eastAsia="zh-CN"/>
        </w:rPr>
        <w:t>sceny z osprzętem</w:t>
      </w:r>
      <w:r w:rsidRPr="00137C75">
        <w:rPr>
          <w:rFonts w:ascii="Calibri" w:eastAsia="Times New Roman" w:hAnsi="Calibri" w:cs="Calibri"/>
          <w:lang w:eastAsia="zh-CN"/>
        </w:rPr>
        <w:t xml:space="preserve"> kwotę netto .............................. + VAT 23% tj.  kwotę ..................... (słownie....................) po podpisaniu protokołu odbioru.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ind w:left="3540" w:firstLine="708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ind w:left="3540" w:firstLine="708"/>
        <w:rPr>
          <w:rFonts w:ascii="Calibri" w:eastAsia="Times New Roman" w:hAnsi="Calibri" w:cs="Calibri"/>
          <w:b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§ 4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ind w:left="3540" w:firstLine="708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1. Wykonawca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zobowiązany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jest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zapłacić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Zamawiającemu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karę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umowną za opóźnienie, jeżeli opóźnienie wynika z okoliczności, za które odpowiedzialność ponosi wykonawca, a mianowicie:</w:t>
      </w:r>
    </w:p>
    <w:p w:rsidR="00137C75" w:rsidRPr="00137C75" w:rsidRDefault="00137C75" w:rsidP="00137C75">
      <w:pPr>
        <w:suppressAutoHyphens/>
        <w:spacing w:after="0" w:line="240" w:lineRule="auto"/>
        <w:ind w:left="555" w:hanging="270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1) 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oddaniu przedmiotu umowy  - w wysokości </w:t>
      </w:r>
      <w:r w:rsidRPr="00137C75">
        <w:rPr>
          <w:rFonts w:ascii="Calibri" w:eastAsia="Verdana" w:hAnsi="Calibri" w:cs="Calibri"/>
          <w:b/>
          <w:bCs/>
          <w:shd w:val="clear" w:color="auto" w:fill="FFFFFF"/>
          <w:lang w:eastAsia="zh-CN"/>
        </w:rPr>
        <w:t xml:space="preserve">2 </w:t>
      </w:r>
      <w:r w:rsidRPr="00137C75">
        <w:rPr>
          <w:rFonts w:ascii="Calibri" w:eastAsia="Times New Roman" w:hAnsi="Calibri" w:cs="Calibri"/>
          <w:b/>
          <w:bCs/>
          <w:shd w:val="clear" w:color="auto" w:fill="FFFFFF"/>
          <w:lang w:eastAsia="zh-CN"/>
        </w:rPr>
        <w:t>%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wynagrodzenia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brutto, o którym mowa w § 3 za każdy dzień opóźnienia;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ind w:left="555" w:hanging="270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2) 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usunięciu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usterek/wad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stwierdzonych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odbiorze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przedmiotu umowy i/lub w okresie gwarancji i/lub rękojmi – wysokości </w:t>
      </w:r>
      <w:r w:rsidRPr="00137C75">
        <w:rPr>
          <w:rFonts w:ascii="Calibri" w:eastAsia="Verdana" w:hAnsi="Calibri" w:cs="Calibri"/>
          <w:b/>
          <w:bCs/>
          <w:shd w:val="clear" w:color="auto" w:fill="FFFFFF"/>
          <w:lang w:eastAsia="zh-CN"/>
        </w:rPr>
        <w:t xml:space="preserve">2% 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>wynagrodzenia brutto, o którym mowa w § 3 za każdy dzień opóźnienia w ich usunięciu, ponad termin wyznaczony przez strony;</w:t>
      </w:r>
    </w:p>
    <w:p w:rsidR="00137C75" w:rsidRPr="00137C75" w:rsidRDefault="00137C75" w:rsidP="00137C75">
      <w:pPr>
        <w:suppressAutoHyphens/>
        <w:spacing w:after="0" w:line="240" w:lineRule="auto"/>
        <w:ind w:left="285" w:hanging="285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2.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ab/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Jeżeli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wskutek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niewykonania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lub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nienależytego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wykonania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umowy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powstanie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szkoda,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Wykonawca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zobowiązany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jest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jej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pokrycia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pełnej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wysokości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ponad wysokość kar umownych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.</w:t>
      </w:r>
    </w:p>
    <w:p w:rsidR="00137C75" w:rsidRPr="00137C75" w:rsidRDefault="00137C75" w:rsidP="00137C75">
      <w:pPr>
        <w:tabs>
          <w:tab w:val="left" w:pos="1005"/>
          <w:tab w:val="left" w:pos="1365"/>
        </w:tabs>
        <w:suppressAutoHyphens/>
        <w:spacing w:after="0" w:line="240" w:lineRule="auto"/>
        <w:ind w:left="285" w:hanging="285"/>
        <w:jc w:val="both"/>
        <w:rPr>
          <w:rFonts w:ascii="Calibri" w:eastAsia="Verdana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3.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ab/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Wykonawca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wyraża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zgodę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potrącenie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kar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umownych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naliczonych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przez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Zamawiającego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                              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wystawionej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przez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siebie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faktury.</w:t>
      </w:r>
    </w:p>
    <w:p w:rsidR="00137C75" w:rsidRPr="00137C75" w:rsidRDefault="00137C75" w:rsidP="00137C75">
      <w:pPr>
        <w:tabs>
          <w:tab w:val="left" w:pos="1005"/>
          <w:tab w:val="left" w:pos="1365"/>
        </w:tabs>
        <w:suppressAutoHyphens/>
        <w:spacing w:after="0" w:line="240" w:lineRule="auto"/>
        <w:ind w:left="285" w:hanging="285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Verdana" w:hAnsi="Calibri" w:cs="Calibri"/>
          <w:shd w:val="clear" w:color="auto" w:fill="FFFFFF"/>
          <w:lang w:eastAsia="zh-CN"/>
        </w:rPr>
        <w:lastRenderedPageBreak/>
        <w:t>4.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ab/>
        <w:t>Wykonawca ma prawo naliczać odsetki za nieterminową zapłatę faktur w wysokości odsetek ustawowych za opóźnienie w transakcjach handlowych.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§ 5</w:t>
      </w:r>
    </w:p>
    <w:p w:rsidR="00137C75" w:rsidRPr="00137C75" w:rsidRDefault="00137C75" w:rsidP="00137C75">
      <w:pPr>
        <w:numPr>
          <w:ilvl w:val="0"/>
          <w:numId w:val="3"/>
        </w:numPr>
        <w:tabs>
          <w:tab w:val="left" w:pos="390"/>
        </w:tabs>
        <w:suppressAutoHyphens/>
        <w:spacing w:after="0" w:line="240" w:lineRule="auto"/>
        <w:ind w:left="283" w:hanging="283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Zamawiający dokona zapłaty należności za zrealizowany przedmiot zamówienia w terminie do 14 dni od daty otrzymania faktury. Podstawą do wystawienia faktury przez Wykonawcę jest protokół odbioru, podpisany przez upoważnionych przedstawicieli Zamawiającego i Wykonawcy.</w:t>
      </w:r>
    </w:p>
    <w:p w:rsidR="00137C75" w:rsidRPr="00137C75" w:rsidRDefault="00137C75" w:rsidP="00137C75">
      <w:pPr>
        <w:numPr>
          <w:ilvl w:val="0"/>
          <w:numId w:val="3"/>
        </w:numPr>
        <w:tabs>
          <w:tab w:val="left" w:pos="390"/>
        </w:tabs>
        <w:suppressAutoHyphens/>
        <w:spacing w:after="0" w:line="240" w:lineRule="auto"/>
        <w:ind w:left="283" w:hanging="283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Wykonawca ma obowiązek wystawić fakturę w ciągu 7 dni od daty podpisania protokołu odbioru.</w:t>
      </w:r>
    </w:p>
    <w:p w:rsidR="00137C75" w:rsidRPr="00137C75" w:rsidRDefault="00137C75" w:rsidP="00137C75">
      <w:pPr>
        <w:numPr>
          <w:ilvl w:val="0"/>
          <w:numId w:val="3"/>
        </w:numPr>
        <w:tabs>
          <w:tab w:val="left" w:pos="390"/>
        </w:tabs>
        <w:suppressAutoHyphens/>
        <w:spacing w:after="0" w:line="240" w:lineRule="auto"/>
        <w:ind w:left="283" w:hanging="283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Faktura winna zawierać następujące dane identyfikacyjne Zamawiającego:</w:t>
      </w:r>
    </w:p>
    <w:p w:rsidR="00137C75" w:rsidRPr="00137C75" w:rsidRDefault="00137C75" w:rsidP="00137C75">
      <w:pPr>
        <w:tabs>
          <w:tab w:val="left" w:pos="390"/>
        </w:tabs>
        <w:suppressAutoHyphens/>
        <w:spacing w:after="0" w:line="240" w:lineRule="auto"/>
        <w:ind w:left="283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Nabywca: Gmina-Miasto Płock, Pl. Stary Rynek 1  09-400 Płock, NIP: 774-31-35-712</w:t>
      </w:r>
    </w:p>
    <w:p w:rsidR="00137C75" w:rsidRPr="00137C75" w:rsidRDefault="00137C75" w:rsidP="00137C75">
      <w:pPr>
        <w:tabs>
          <w:tab w:val="left" w:pos="390"/>
        </w:tabs>
        <w:suppressAutoHyphens/>
        <w:spacing w:after="0" w:line="240" w:lineRule="auto"/>
        <w:ind w:left="283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 xml:space="preserve">Odbiorca/Płatnik/Adresat: Specjalny Ośrodek </w:t>
      </w:r>
      <w:proofErr w:type="spellStart"/>
      <w:r w:rsidRPr="00137C75">
        <w:rPr>
          <w:rFonts w:ascii="Calibri" w:eastAsia="Times New Roman" w:hAnsi="Calibri" w:cs="Calibri"/>
          <w:lang w:eastAsia="zh-CN"/>
        </w:rPr>
        <w:t>Szkolno</w:t>
      </w:r>
      <w:proofErr w:type="spellEnd"/>
      <w:r w:rsidRPr="00137C75">
        <w:rPr>
          <w:rFonts w:ascii="Calibri" w:eastAsia="Times New Roman" w:hAnsi="Calibri" w:cs="Calibri"/>
          <w:lang w:eastAsia="zh-CN"/>
        </w:rPr>
        <w:t xml:space="preserve"> – Wychowawczy nr 2 , ul. Ks. I. Lasockiego 14  09-400 Płock</w:t>
      </w:r>
    </w:p>
    <w:p w:rsidR="00137C75" w:rsidRPr="00137C75" w:rsidRDefault="00137C75" w:rsidP="00137C75">
      <w:pPr>
        <w:tabs>
          <w:tab w:val="left" w:pos="390"/>
        </w:tabs>
        <w:suppressAutoHyphens/>
        <w:spacing w:after="0" w:line="240" w:lineRule="auto"/>
        <w:ind w:left="283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 xml:space="preserve"> 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Calibri" w:hAnsi="Calibri" w:cs="Calibri"/>
          <w:lang w:eastAsia="zh-CN"/>
        </w:rPr>
        <w:t xml:space="preserve"> </w:t>
      </w:r>
      <w:r w:rsidRPr="00137C75">
        <w:rPr>
          <w:rFonts w:ascii="Calibri" w:eastAsia="Times New Roman" w:hAnsi="Calibri" w:cs="Calibri"/>
          <w:b/>
          <w:lang w:eastAsia="zh-CN"/>
        </w:rPr>
        <w:t>§ 6</w:t>
      </w:r>
    </w:p>
    <w:p w:rsidR="00137C75" w:rsidRPr="00137C75" w:rsidRDefault="00137C75" w:rsidP="00137C75">
      <w:pPr>
        <w:tabs>
          <w:tab w:val="left" w:pos="270"/>
          <w:tab w:val="left" w:pos="1005"/>
          <w:tab w:val="left" w:pos="1365"/>
        </w:tabs>
        <w:suppressAutoHyphens/>
        <w:spacing w:after="0" w:line="240" w:lineRule="auto"/>
        <w:ind w:left="288" w:hanging="288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1.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Jeżeli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toku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czynności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odbioru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zostaną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stwierdzone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istotne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wady,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to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Zamawiającemu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przysługują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następujące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uprawnienia:</w:t>
      </w:r>
    </w:p>
    <w:p w:rsidR="00137C75" w:rsidRPr="00137C75" w:rsidRDefault="00137C75" w:rsidP="00137C75">
      <w:pPr>
        <w:tabs>
          <w:tab w:val="left" w:pos="645"/>
          <w:tab w:val="left" w:pos="675"/>
          <w:tab w:val="left" w:pos="1275"/>
          <w:tab w:val="left" w:pos="1635"/>
        </w:tabs>
        <w:suppressAutoHyphens/>
        <w:spacing w:after="0" w:line="240" w:lineRule="auto"/>
        <w:ind w:left="555" w:hanging="255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1)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jeżeli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wady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nadają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się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usunięcia,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może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odmówić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odbioru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czasu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usunięcia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wad,</w:t>
      </w:r>
    </w:p>
    <w:p w:rsidR="00137C75" w:rsidRPr="00137C75" w:rsidRDefault="00137C75" w:rsidP="00137C75">
      <w:pPr>
        <w:tabs>
          <w:tab w:val="left" w:pos="645"/>
          <w:tab w:val="left" w:pos="675"/>
          <w:tab w:val="left" w:pos="1275"/>
          <w:tab w:val="left" w:pos="1635"/>
        </w:tabs>
        <w:suppressAutoHyphens/>
        <w:spacing w:after="0" w:line="240" w:lineRule="auto"/>
        <w:ind w:left="555" w:hanging="255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2)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jeżeli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wady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nadają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się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usunięcia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to:</w:t>
      </w:r>
    </w:p>
    <w:p w:rsidR="00137C75" w:rsidRPr="00137C75" w:rsidRDefault="00137C75" w:rsidP="00137C75">
      <w:pPr>
        <w:tabs>
          <w:tab w:val="left" w:pos="3654"/>
        </w:tabs>
        <w:suppressAutoHyphens/>
        <w:spacing w:after="0" w:line="240" w:lineRule="auto"/>
        <w:ind w:left="870" w:hanging="315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a)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jeżeli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umożliwiają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one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użytkowania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przedmiotu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odbioru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zgodnie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przeznaczeniem,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Zamawiający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może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obniżyć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odpowiednio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wynagrodzenie,</w:t>
      </w:r>
    </w:p>
    <w:p w:rsidR="00137C75" w:rsidRPr="00137C75" w:rsidRDefault="00137C75" w:rsidP="00137C75">
      <w:pPr>
        <w:tabs>
          <w:tab w:val="left" w:pos="3654"/>
        </w:tabs>
        <w:suppressAutoHyphens/>
        <w:spacing w:after="0" w:line="240" w:lineRule="auto"/>
        <w:ind w:left="870" w:hanging="315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b)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jeżeli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uniemożliwiają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użytkowanie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zgodnie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przeznaczeniem,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Zamawiający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może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odstąpić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umowy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lub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żądać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wykonania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przedmiotu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odbioru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raz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drugi.</w:t>
      </w:r>
    </w:p>
    <w:p w:rsidR="00137C75" w:rsidRPr="00137C75" w:rsidRDefault="00137C75" w:rsidP="00137C75">
      <w:pPr>
        <w:suppressAutoHyphens/>
        <w:spacing w:after="0" w:line="240" w:lineRule="auto"/>
        <w:ind w:left="300" w:hanging="288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2.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Strony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ustalają,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że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czynności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odbiorowych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będzie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spisany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protokół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zawierający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wszelkie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ustalenia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dokonane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trakcie odbioru jak też termin wyznaczony na usunięcie stwierdzonych wad.</w:t>
      </w:r>
    </w:p>
    <w:p w:rsidR="00137C75" w:rsidRPr="00137C75" w:rsidRDefault="00137C75" w:rsidP="00137C75">
      <w:pPr>
        <w:suppressAutoHyphens/>
        <w:spacing w:after="0" w:line="240" w:lineRule="auto"/>
        <w:ind w:left="300" w:hanging="288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3.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 xml:space="preserve">W przypadku ujawnienia wad/usterek Wykonawca zobowiązuje się usunąć je na swój koszt i ryzyko   </w:t>
      </w:r>
      <w:r w:rsidR="007D6493">
        <w:rPr>
          <w:rFonts w:ascii="Calibri" w:eastAsia="Times New Roman" w:hAnsi="Calibri" w:cs="Calibri"/>
          <w:shd w:val="clear" w:color="auto" w:fill="FFFFFF"/>
          <w:lang w:eastAsia="zh-CN"/>
        </w:rPr>
        <w:t xml:space="preserve">       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 xml:space="preserve">w terminach technicznie i organizacyjnie uzasadnionych, w ciągu </w:t>
      </w:r>
      <w:r w:rsidRPr="00137C75">
        <w:rPr>
          <w:rFonts w:ascii="Calibri" w:eastAsia="Times New Roman" w:hAnsi="Calibri" w:cs="Calibri"/>
          <w:b/>
          <w:bCs/>
          <w:shd w:val="clear" w:color="auto" w:fill="FFFFFF"/>
          <w:lang w:eastAsia="zh-CN"/>
        </w:rPr>
        <w:t>7 dni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 xml:space="preserve"> kalendarzowych od daty zgłoszenia wady lub usterki, chyba że strony ustalą inny termin.</w:t>
      </w:r>
    </w:p>
    <w:p w:rsidR="00137C75" w:rsidRPr="00137C75" w:rsidRDefault="00137C75" w:rsidP="00137C75">
      <w:pPr>
        <w:suppressAutoHyphens/>
        <w:spacing w:after="0" w:line="240" w:lineRule="auto"/>
        <w:ind w:left="300" w:hanging="288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4.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razie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usunięcia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ustalonym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terminie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przez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Wykonawcę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wad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lub/i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usterek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stwierdzonych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odbiorze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końcowym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Zamawiający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jest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upoważniony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ich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usunięcia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koszt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Wykonawcy.</w:t>
      </w:r>
    </w:p>
    <w:p w:rsidR="00137C75" w:rsidRPr="00137C75" w:rsidRDefault="00137C75" w:rsidP="00137C75">
      <w:pPr>
        <w:suppressAutoHyphens/>
        <w:spacing w:after="0" w:line="240" w:lineRule="auto"/>
        <w:ind w:left="300" w:hanging="288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5. Wykonawca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zobowiązany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jest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zapłaty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rzecz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Zamawiającego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poniesionych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przez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niego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kosztów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dokonania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usunięcia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wady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bądź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usterki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terminie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b/>
          <w:bCs/>
          <w:shd w:val="clear" w:color="auto" w:fill="FFFFFF"/>
          <w:lang w:eastAsia="zh-CN"/>
        </w:rPr>
        <w:t>7</w:t>
      </w:r>
      <w:r w:rsidRPr="00137C75">
        <w:rPr>
          <w:rFonts w:ascii="Calibri" w:eastAsia="Verdana" w:hAnsi="Calibri" w:cs="Calibri"/>
          <w:b/>
          <w:bCs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b/>
          <w:bCs/>
          <w:shd w:val="clear" w:color="auto" w:fill="FFFFFF"/>
          <w:lang w:eastAsia="zh-CN"/>
        </w:rPr>
        <w:t>dni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otrzymania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wezwania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zapłaty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pod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rygorem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ich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pokrycia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zabezpieczenia.</w:t>
      </w:r>
    </w:p>
    <w:p w:rsidR="00137C75" w:rsidRPr="00137C75" w:rsidRDefault="00137C75" w:rsidP="00137C75">
      <w:pPr>
        <w:tabs>
          <w:tab w:val="left" w:pos="270"/>
          <w:tab w:val="left" w:pos="1005"/>
          <w:tab w:val="left" w:pos="1365"/>
        </w:tabs>
        <w:suppressAutoHyphens/>
        <w:spacing w:after="0" w:line="240" w:lineRule="auto"/>
        <w:ind w:left="300" w:hanging="288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6. Wykonawca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zobowiązany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jest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osobistego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stawiennictwa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przy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odbiorze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lub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wyznaczenia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tym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celu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upoważnionego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w formie pisemnej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pełnomocnika.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Nieobecność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Wykonawcy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lub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pełnomocnika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nie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wstrzymuje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czynności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odbioru,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Wykonawca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traci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jednak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tym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wypadku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prawo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zgłoszenia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swoich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zastrzeżeń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i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zarzutów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stosunku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do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wyniku</w:t>
      </w:r>
      <w:r w:rsidRPr="00137C75">
        <w:rPr>
          <w:rFonts w:ascii="Calibri" w:eastAsia="Verdana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odbioru.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ind w:left="53"/>
        <w:jc w:val="both"/>
        <w:rPr>
          <w:rFonts w:ascii="Calibri" w:eastAsia="Times New Roman" w:hAnsi="Calibri" w:cs="Calibri"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§ 7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Zadanie będzie finansowane ze środków budżetowych.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 xml:space="preserve">Źródło finansowania: dział ..........; rozdział ..........; zadanie § .............. i § ..........na kwotę </w:t>
      </w:r>
      <w:r w:rsidRPr="00137C75">
        <w:rPr>
          <w:rFonts w:ascii="Calibri" w:eastAsia="Times New Roman" w:hAnsi="Calibri" w:cs="Calibri"/>
          <w:b/>
          <w:lang w:eastAsia="zh-CN"/>
        </w:rPr>
        <w:t>...................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§ 8</w:t>
      </w:r>
    </w:p>
    <w:p w:rsidR="00137C75" w:rsidRPr="00137C75" w:rsidRDefault="00137C75" w:rsidP="00137C75">
      <w:pPr>
        <w:tabs>
          <w:tab w:val="left" w:pos="567"/>
          <w:tab w:val="left" w:pos="709"/>
        </w:tabs>
        <w:suppressAutoHyphens/>
        <w:spacing w:after="0" w:line="240" w:lineRule="auto"/>
        <w:ind w:left="283" w:hanging="283"/>
        <w:jc w:val="both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2278"/>
        </w:tabs>
        <w:suppressAutoHyphens/>
        <w:spacing w:after="0" w:line="240" w:lineRule="auto"/>
        <w:ind w:left="270" w:hanging="270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1.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 xml:space="preserve">Wykonawca udziela Zamawiającemu </w:t>
      </w:r>
      <w:r w:rsidR="008B2773" w:rsidRPr="008B2773">
        <w:rPr>
          <w:rFonts w:ascii="Calibri" w:eastAsia="Times New Roman" w:hAnsi="Calibri" w:cs="Calibri"/>
          <w:b/>
          <w:shd w:val="clear" w:color="auto" w:fill="FFFFFF"/>
          <w:lang w:eastAsia="zh-CN"/>
        </w:rPr>
        <w:t>24</w:t>
      </w:r>
      <w:r w:rsidR="008B2773">
        <w:rPr>
          <w:rFonts w:ascii="Calibri" w:eastAsia="Times New Roman" w:hAnsi="Calibri" w:cs="Calibri"/>
          <w:shd w:val="clear" w:color="auto" w:fill="FFFFFF"/>
          <w:lang w:eastAsia="zh-CN"/>
        </w:rPr>
        <w:t xml:space="preserve"> </w:t>
      </w:r>
      <w:r w:rsidRPr="00137C75">
        <w:rPr>
          <w:rFonts w:ascii="Calibri" w:eastAsia="Times New Roman" w:hAnsi="Calibri" w:cs="Calibri"/>
          <w:b/>
          <w:bCs/>
          <w:shd w:val="clear" w:color="auto" w:fill="FFFFFF"/>
          <w:lang w:eastAsia="zh-CN"/>
        </w:rPr>
        <w:t>miesięcy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 xml:space="preserve">  gwarancji jakości na przedmiot zamówienia,                      w rozumieniu art. 577 k.c.</w:t>
      </w:r>
    </w:p>
    <w:p w:rsidR="00137C75" w:rsidRPr="00137C75" w:rsidRDefault="00137C75" w:rsidP="00137C75">
      <w:pPr>
        <w:tabs>
          <w:tab w:val="left" w:pos="2278"/>
        </w:tabs>
        <w:suppressAutoHyphens/>
        <w:spacing w:after="0" w:line="240" w:lineRule="auto"/>
        <w:ind w:left="270" w:hanging="270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2.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Okres gwarancji rozpoczyna się następnego dnia po podpisaniu protokołu odbioru końcowego ulega odpowiedniemu przedłużeniu o czas trwania napraw gwarancyjnych.</w:t>
      </w:r>
    </w:p>
    <w:p w:rsidR="00137C75" w:rsidRPr="00137C75" w:rsidRDefault="00137C75" w:rsidP="00137C75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3.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 xml:space="preserve">Wykonawca zobowiązuje się usunąć na swój koszt i ryzyko wady i usterki stwierdzone w przedmiocie niniejszej Umowy w okresie gwarancji lub rękojmi w terminach technicznie i organizacyjnie 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lastRenderedPageBreak/>
        <w:t>uzasadnionych, w ciągu 5 dni kalendarzowych od daty zgłoszenia wady lub usterki, chyba że strony ustalą inny termin.</w:t>
      </w:r>
    </w:p>
    <w:p w:rsidR="00137C75" w:rsidRPr="00137C75" w:rsidRDefault="00137C75" w:rsidP="00137C75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4.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W przypadku, gdy Wykonawca nie zgłosi się w celu usunięcia wad i usterek w terminie nie dłuższym niż 7 dni od powiadomienia lub pomimo przystąpienia do naprawy nie usunie wad i usterek w terminie określonym w ust. 3, Zamawiającemu przysługuje prawo, bez konieczności wyznaczania dodatkowego terminu, do dokonania naprawy na koszt Wykonawcy przez zatrudnienie własnych specjalistów lub specjalistów strony trzeciej bez utraty praw wynikających z gwarancji lub rękojmi.</w:t>
      </w:r>
    </w:p>
    <w:p w:rsidR="00137C75" w:rsidRPr="00137C75" w:rsidRDefault="00137C75" w:rsidP="00137C75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5.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Wykonawca zobowiązany jest do zapłaty na rzecz Zamawiającego poniesionych przez niego kosztów dokonania usunięcia wady bądź usterki w terminie 5 dni od dnia otrzymania wezwania do zapłaty.</w:t>
      </w:r>
    </w:p>
    <w:p w:rsidR="00137C75" w:rsidRPr="00137C75" w:rsidRDefault="00137C75" w:rsidP="00137C75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shd w:val="clear" w:color="auto" w:fill="FFFFFF"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6.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Jeżeli w wykonaniu swoich obowiązków gwaranta Wykonawca usunął wady bądź usterki lub, jeżeli wady bądź usterki zostały usunięte w sposób określony w ust. 4, termin gwarancji biegnie dalej od chwili usunięcia wad lub usterek i ulega przedłużeniu o czas, jaki trwało usunięcie wad lub usterek. Jeżeli zaś w wykonaniu swych obowiązków gwaranta Wykonawca dokonał naprawy istotnej, termin gwarancji w stosunku naprawionej rzeczy w zakresie dokonanej istotnej naprawy, biegnie na nowo od chwili dokonania istotnych napraw.</w:t>
      </w:r>
    </w:p>
    <w:p w:rsidR="00137C75" w:rsidRPr="00137C75" w:rsidRDefault="00137C75" w:rsidP="00137C75">
      <w:pPr>
        <w:tabs>
          <w:tab w:val="left" w:pos="299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zh-CN"/>
        </w:rPr>
      </w:pP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>7.</w:t>
      </w:r>
      <w:r w:rsidRPr="00137C75">
        <w:rPr>
          <w:rFonts w:ascii="Calibri" w:eastAsia="Times New Roman" w:hAnsi="Calibri" w:cs="Calibri"/>
          <w:shd w:val="clear" w:color="auto" w:fill="FFFFFF"/>
          <w:lang w:eastAsia="zh-CN"/>
        </w:rPr>
        <w:tab/>
        <w:t>Odpowiedzialność Wykonawcy oprócz obowiązku naprawy wady i usterki przedmiotu umowy w ramach gwarancji lub rękojmi, obejmuje również obowiązek naprawy innych ewentualnych szkód poniesionych przez Zamawiającego, w szczególności powstałych wskutek wad bądź usterek w przedmiocie umowy bądź wskutek wadliwie wykonanej naprawy. Wykonawca pokrywa również ewentualne straty Zamawiającego, które poniósł lub mógł ponieść w czasie, w którym Wykonawca naprawiał przedmiot umowy.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§ 9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 xml:space="preserve">Zmiany i uzupełnienia umowy wymagają dla swej ważności formy pisemnej w postaci aneksu. 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§ 10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W sprawach nieuregulowanych postanowieniami niniejszej umowy mają zastosowanie przepisy kodeksu cywilnego.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§ 11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ind w:left="53"/>
        <w:jc w:val="both"/>
        <w:rPr>
          <w:rFonts w:ascii="Calibri" w:eastAsia="Times New Roman" w:hAnsi="Calibri" w:cs="Calibri"/>
          <w:b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W przypadku ewentualnych sporów sądem właściwym będzie sąd właściwy dla siedziby Zamawiającego.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§ 12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 xml:space="preserve">Umowę sporządzono w   2 </w:t>
      </w:r>
      <w:r w:rsidRPr="00137C75">
        <w:rPr>
          <w:rFonts w:ascii="Calibri" w:eastAsia="Times New Roman" w:hAnsi="Calibri" w:cs="Calibri"/>
          <w:b/>
          <w:lang w:eastAsia="zh-CN"/>
        </w:rPr>
        <w:t xml:space="preserve"> </w:t>
      </w:r>
      <w:r w:rsidRPr="00137C75">
        <w:rPr>
          <w:rFonts w:ascii="Calibri" w:eastAsia="Times New Roman" w:hAnsi="Calibri" w:cs="Calibri"/>
          <w:lang w:eastAsia="zh-CN"/>
        </w:rPr>
        <w:t xml:space="preserve"> jednobrzmiących egzemplarzach, po 1 dla każdej ze stron.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137C75">
        <w:rPr>
          <w:rFonts w:ascii="Calibri" w:eastAsia="Times New Roman" w:hAnsi="Calibri" w:cs="Calibri"/>
          <w:b/>
          <w:lang w:eastAsia="zh-CN"/>
        </w:rPr>
        <w:t>Wykonawca</w:t>
      </w:r>
      <w:r w:rsidRPr="00137C75">
        <w:rPr>
          <w:rFonts w:ascii="Calibri" w:eastAsia="Times New Roman" w:hAnsi="Calibri" w:cs="Calibri"/>
          <w:b/>
          <w:lang w:eastAsia="zh-CN"/>
        </w:rPr>
        <w:tab/>
      </w:r>
      <w:r w:rsidRPr="00137C75">
        <w:rPr>
          <w:rFonts w:ascii="Calibri" w:eastAsia="Times New Roman" w:hAnsi="Calibri" w:cs="Calibri"/>
          <w:b/>
          <w:lang w:eastAsia="zh-CN"/>
        </w:rPr>
        <w:tab/>
      </w:r>
      <w:r w:rsidRPr="00137C75">
        <w:rPr>
          <w:rFonts w:ascii="Calibri" w:eastAsia="Times New Roman" w:hAnsi="Calibri" w:cs="Calibri"/>
          <w:b/>
          <w:lang w:eastAsia="zh-CN"/>
        </w:rPr>
        <w:tab/>
      </w:r>
      <w:r w:rsidRPr="00137C75">
        <w:rPr>
          <w:rFonts w:ascii="Calibri" w:eastAsia="Times New Roman" w:hAnsi="Calibri" w:cs="Calibri"/>
          <w:b/>
          <w:lang w:eastAsia="zh-CN"/>
        </w:rPr>
        <w:tab/>
      </w:r>
      <w:r w:rsidRPr="00137C75">
        <w:rPr>
          <w:rFonts w:ascii="Calibri" w:eastAsia="Times New Roman" w:hAnsi="Calibri" w:cs="Calibri"/>
          <w:b/>
          <w:lang w:eastAsia="zh-CN"/>
        </w:rPr>
        <w:tab/>
      </w:r>
      <w:r w:rsidRPr="00137C75">
        <w:rPr>
          <w:rFonts w:ascii="Calibri" w:eastAsia="Times New Roman" w:hAnsi="Calibri" w:cs="Calibri"/>
          <w:b/>
          <w:lang w:eastAsia="zh-CN"/>
        </w:rPr>
        <w:tab/>
        <w:t>Zamawiający</w:t>
      </w: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ind w:left="720" w:firstLine="720"/>
        <w:jc w:val="center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:rsidR="00137C75" w:rsidRPr="00137C75" w:rsidRDefault="00137C75" w:rsidP="00137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137C75">
        <w:rPr>
          <w:rFonts w:ascii="Calibri" w:eastAsia="Times New Roman" w:hAnsi="Calibri" w:cs="Calibri"/>
          <w:lang w:eastAsia="zh-CN"/>
        </w:rPr>
        <w:t>....................................</w:t>
      </w:r>
      <w:r w:rsidRPr="00137C75">
        <w:rPr>
          <w:rFonts w:ascii="Calibri" w:eastAsia="Times New Roman" w:hAnsi="Calibri" w:cs="Calibri"/>
          <w:lang w:eastAsia="zh-CN"/>
        </w:rPr>
        <w:tab/>
      </w:r>
      <w:r w:rsidRPr="00137C75">
        <w:rPr>
          <w:rFonts w:ascii="Calibri" w:eastAsia="Times New Roman" w:hAnsi="Calibri" w:cs="Calibri"/>
          <w:lang w:eastAsia="zh-CN"/>
        </w:rPr>
        <w:tab/>
      </w:r>
      <w:r w:rsidRPr="00137C75">
        <w:rPr>
          <w:rFonts w:ascii="Calibri" w:eastAsia="Times New Roman" w:hAnsi="Calibri" w:cs="Calibri"/>
          <w:lang w:eastAsia="zh-CN"/>
        </w:rPr>
        <w:tab/>
      </w:r>
      <w:r w:rsidRPr="00137C75">
        <w:rPr>
          <w:rFonts w:ascii="Calibri" w:eastAsia="Times New Roman" w:hAnsi="Calibri" w:cs="Calibri"/>
          <w:lang w:eastAsia="zh-CN"/>
        </w:rPr>
        <w:tab/>
        <w:t xml:space="preserve">                 ......................................</w:t>
      </w:r>
    </w:p>
    <w:p w:rsidR="00137C75" w:rsidRPr="00137C75" w:rsidRDefault="00137C75" w:rsidP="0013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1C0E" w:rsidRDefault="00B41C0E"/>
    <w:sectPr w:rsidR="00B41C0E">
      <w:pgSz w:w="11906" w:h="16838"/>
      <w:pgMar w:top="1438" w:right="1134" w:bottom="1418" w:left="13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75"/>
    <w:rsid w:val="00057CC6"/>
    <w:rsid w:val="00137C75"/>
    <w:rsid w:val="00287B42"/>
    <w:rsid w:val="007D6493"/>
    <w:rsid w:val="008B2773"/>
    <w:rsid w:val="00B4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C6FC3-1439-423A-A62F-B4D7C6B3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 nr 2</dc:creator>
  <cp:keywords/>
  <dc:description/>
  <cp:lastModifiedBy>SOSW nr 2</cp:lastModifiedBy>
  <cp:revision>3</cp:revision>
  <cp:lastPrinted>2018-03-21T09:55:00Z</cp:lastPrinted>
  <dcterms:created xsi:type="dcterms:W3CDTF">2018-03-21T08:05:00Z</dcterms:created>
  <dcterms:modified xsi:type="dcterms:W3CDTF">2018-03-28T10:59:00Z</dcterms:modified>
</cp:coreProperties>
</file>